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sz w:val="36"/>
          <w:szCs w:val="36"/>
        </w:rPr>
        <w:id w:val="1469010954"/>
        <w:docPartObj>
          <w:docPartGallery w:val="Cover Pages"/>
          <w:docPartUnique/>
        </w:docPartObj>
      </w:sdtPr>
      <w:sdtEndPr>
        <w:rPr>
          <w:rFonts w:eastAsiaTheme="minorEastAsia"/>
          <w:color w:val="62BB46" w:themeColor="accent1"/>
          <w:sz w:val="28"/>
          <w:szCs w:val="28"/>
          <w:lang w:val="en-US"/>
        </w:rPr>
      </w:sdtEndPr>
      <w:sdtContent>
        <w:p w14:paraId="788AB8C7" w14:textId="2A9FA744" w:rsidR="008D5282" w:rsidRDefault="008D5282" w:rsidP="008D5282">
          <w:pPr>
            <w:pStyle w:val="Title"/>
            <w:rPr>
              <w:rFonts w:eastAsiaTheme="minorEastAsia"/>
              <w:color w:val="62BB46" w:themeColor="accent1"/>
              <w:sz w:val="28"/>
              <w:szCs w:val="28"/>
              <w:lang w:val="en-US"/>
            </w:rPr>
          </w:pPr>
          <w:r w:rsidRPr="008D5282">
            <w:rPr>
              <w:sz w:val="36"/>
              <w:szCs w:val="36"/>
            </w:rPr>
            <w:t>Business Continuity Plan – Review template</w:t>
          </w:r>
        </w:p>
      </w:sdtContent>
    </w:sdt>
    <w:p w14:paraId="00C0BB9C" w14:textId="236A0610" w:rsidR="00E935F0" w:rsidRDefault="004861CC" w:rsidP="0089635A">
      <w:r>
        <w:t>Date of review _____________________</w:t>
      </w:r>
    </w:p>
    <w:p w14:paraId="40CD9BD1" w14:textId="69525A7D" w:rsidR="004861CC" w:rsidRDefault="004861CC" w:rsidP="0089635A">
      <w:r>
        <w:t>People participating in review ________________________________________________________________________</w:t>
      </w:r>
    </w:p>
    <w:p w14:paraId="4A798000" w14:textId="6C523832" w:rsidR="008D5282" w:rsidRDefault="004861CC" w:rsidP="0089635A">
      <w:r>
        <w:t>Name or summary of the recent business interruption event (e.g. power failure, fire, flood, accident…) ____________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D5282" w:rsidRPr="004861CC" w14:paraId="05DB7A87" w14:textId="77777777" w:rsidTr="004861CC">
        <w:trPr>
          <w:trHeight w:val="899"/>
        </w:trPr>
        <w:tc>
          <w:tcPr>
            <w:tcW w:w="4814" w:type="dxa"/>
          </w:tcPr>
          <w:p w14:paraId="05FE91C3" w14:textId="55AD4D76" w:rsidR="008D5282" w:rsidRPr="004861CC" w:rsidRDefault="004861CC" w:rsidP="004861CC">
            <w:pPr>
              <w:spacing w:before="120" w:after="120" w:line="240" w:lineRule="auto"/>
              <w:rPr>
                <w:sz w:val="22"/>
                <w:szCs w:val="24"/>
              </w:rPr>
            </w:pPr>
            <w:r w:rsidRPr="004861CC">
              <w:rPr>
                <w:sz w:val="22"/>
                <w:szCs w:val="24"/>
              </w:rPr>
              <w:t xml:space="preserve">Reflecting on how you responded to the event, </w:t>
            </w:r>
            <w:r w:rsidRPr="004861CC">
              <w:rPr>
                <w:b/>
                <w:bCs/>
                <w:i/>
                <w:iCs/>
                <w:sz w:val="22"/>
                <w:szCs w:val="24"/>
              </w:rPr>
              <w:t>what worked well?</w:t>
            </w:r>
          </w:p>
        </w:tc>
        <w:tc>
          <w:tcPr>
            <w:tcW w:w="4814" w:type="dxa"/>
          </w:tcPr>
          <w:p w14:paraId="122A8FCE" w14:textId="71C1723A" w:rsidR="008D5282" w:rsidRPr="004861CC" w:rsidRDefault="004861CC" w:rsidP="004861CC">
            <w:pPr>
              <w:spacing w:before="120" w:after="120" w:line="240" w:lineRule="auto"/>
              <w:rPr>
                <w:sz w:val="22"/>
                <w:szCs w:val="24"/>
              </w:rPr>
            </w:pPr>
            <w:r w:rsidRPr="004861CC">
              <w:rPr>
                <w:sz w:val="22"/>
                <w:szCs w:val="24"/>
              </w:rPr>
              <w:t xml:space="preserve">Reflecting on how you responded to the event, </w:t>
            </w:r>
            <w:r w:rsidRPr="004861CC">
              <w:rPr>
                <w:b/>
                <w:bCs/>
                <w:i/>
                <w:iCs/>
                <w:sz w:val="22"/>
                <w:szCs w:val="24"/>
              </w:rPr>
              <w:t>what didn’t work well?</w:t>
            </w:r>
          </w:p>
        </w:tc>
      </w:tr>
      <w:tr w:rsidR="008D5282" w14:paraId="39A038F7" w14:textId="77777777" w:rsidTr="008D5282">
        <w:tc>
          <w:tcPr>
            <w:tcW w:w="4814" w:type="dxa"/>
          </w:tcPr>
          <w:p w14:paraId="52491C24" w14:textId="77777777" w:rsidR="003466C4" w:rsidRDefault="003466C4" w:rsidP="003466C4">
            <w:pPr>
              <w:pStyle w:val="ListParagraph"/>
              <w:numPr>
                <w:ilvl w:val="0"/>
                <w:numId w:val="14"/>
              </w:numPr>
            </w:pPr>
          </w:p>
          <w:p w14:paraId="1D6B3E51" w14:textId="77777777" w:rsidR="003466C4" w:rsidRDefault="003466C4" w:rsidP="003466C4">
            <w:pPr>
              <w:pStyle w:val="ListParagraph"/>
              <w:numPr>
                <w:ilvl w:val="0"/>
                <w:numId w:val="0"/>
              </w:numPr>
              <w:ind w:left="360"/>
            </w:pPr>
          </w:p>
          <w:p w14:paraId="2AEA3BFB" w14:textId="77777777" w:rsidR="003466C4" w:rsidRDefault="003466C4" w:rsidP="003466C4">
            <w:pPr>
              <w:pStyle w:val="ListParagraph"/>
              <w:numPr>
                <w:ilvl w:val="0"/>
                <w:numId w:val="14"/>
              </w:numPr>
            </w:pPr>
          </w:p>
          <w:p w14:paraId="1A8D9382" w14:textId="77777777" w:rsidR="003466C4" w:rsidRDefault="003466C4" w:rsidP="003466C4">
            <w:pPr>
              <w:pStyle w:val="ListParagraph"/>
              <w:numPr>
                <w:ilvl w:val="0"/>
                <w:numId w:val="0"/>
              </w:numPr>
              <w:ind w:left="360"/>
            </w:pPr>
          </w:p>
          <w:p w14:paraId="47D7B203" w14:textId="77777777" w:rsidR="003466C4" w:rsidRDefault="003466C4" w:rsidP="003466C4">
            <w:pPr>
              <w:pStyle w:val="ListParagraph"/>
              <w:numPr>
                <w:ilvl w:val="0"/>
                <w:numId w:val="14"/>
              </w:numPr>
            </w:pPr>
          </w:p>
          <w:p w14:paraId="5CAA5EC9" w14:textId="77777777" w:rsidR="003466C4" w:rsidRDefault="003466C4" w:rsidP="003466C4">
            <w:pPr>
              <w:pStyle w:val="ListParagraph"/>
              <w:numPr>
                <w:ilvl w:val="0"/>
                <w:numId w:val="0"/>
              </w:numPr>
              <w:ind w:left="360"/>
            </w:pPr>
          </w:p>
          <w:p w14:paraId="0AAEB6F4" w14:textId="77777777" w:rsidR="003466C4" w:rsidRDefault="003466C4" w:rsidP="003466C4">
            <w:pPr>
              <w:pStyle w:val="ListParagraph"/>
              <w:numPr>
                <w:ilvl w:val="0"/>
                <w:numId w:val="14"/>
              </w:numPr>
            </w:pPr>
          </w:p>
          <w:p w14:paraId="753DEEB5" w14:textId="77777777" w:rsidR="003466C4" w:rsidRDefault="003466C4" w:rsidP="003466C4">
            <w:pPr>
              <w:pStyle w:val="ListParagraph"/>
              <w:numPr>
                <w:ilvl w:val="0"/>
                <w:numId w:val="0"/>
              </w:numPr>
              <w:ind w:left="360"/>
            </w:pPr>
          </w:p>
          <w:p w14:paraId="426D4F84" w14:textId="77777777" w:rsidR="003466C4" w:rsidRDefault="003466C4" w:rsidP="003466C4">
            <w:pPr>
              <w:pStyle w:val="ListParagraph"/>
              <w:numPr>
                <w:ilvl w:val="0"/>
                <w:numId w:val="14"/>
              </w:numPr>
            </w:pPr>
          </w:p>
          <w:p w14:paraId="225763B4" w14:textId="77777777" w:rsidR="008D5282" w:rsidRDefault="008D5282" w:rsidP="003466C4">
            <w:pPr>
              <w:pStyle w:val="ListParagraph"/>
              <w:numPr>
                <w:ilvl w:val="0"/>
                <w:numId w:val="0"/>
              </w:numPr>
              <w:ind w:left="360"/>
            </w:pPr>
          </w:p>
          <w:p w14:paraId="4FF8325B" w14:textId="4480F582" w:rsidR="003466C4" w:rsidRDefault="003466C4" w:rsidP="003466C4">
            <w:pPr>
              <w:pStyle w:val="ListParagraph"/>
              <w:numPr>
                <w:ilvl w:val="0"/>
                <w:numId w:val="0"/>
              </w:numPr>
              <w:ind w:left="360"/>
            </w:pPr>
          </w:p>
        </w:tc>
        <w:tc>
          <w:tcPr>
            <w:tcW w:w="4814" w:type="dxa"/>
          </w:tcPr>
          <w:p w14:paraId="41AE4271" w14:textId="77777777" w:rsidR="003466C4" w:rsidRDefault="003466C4" w:rsidP="003466C4">
            <w:pPr>
              <w:pStyle w:val="ListParagraph"/>
              <w:numPr>
                <w:ilvl w:val="0"/>
                <w:numId w:val="14"/>
              </w:numPr>
              <w:ind w:left="357"/>
            </w:pPr>
          </w:p>
          <w:p w14:paraId="5537B9F9" w14:textId="77777777" w:rsidR="003466C4" w:rsidRDefault="003466C4" w:rsidP="003466C4">
            <w:pPr>
              <w:pStyle w:val="ListParagraph"/>
              <w:numPr>
                <w:ilvl w:val="0"/>
                <w:numId w:val="0"/>
              </w:numPr>
              <w:ind w:left="357"/>
            </w:pPr>
          </w:p>
          <w:p w14:paraId="55E665E4" w14:textId="77777777" w:rsidR="003466C4" w:rsidRDefault="003466C4" w:rsidP="003466C4">
            <w:pPr>
              <w:pStyle w:val="ListParagraph"/>
              <w:numPr>
                <w:ilvl w:val="0"/>
                <w:numId w:val="14"/>
              </w:numPr>
              <w:ind w:left="357"/>
            </w:pPr>
          </w:p>
          <w:p w14:paraId="02DFACE8" w14:textId="77777777" w:rsidR="003466C4" w:rsidRDefault="003466C4" w:rsidP="003466C4">
            <w:pPr>
              <w:pStyle w:val="ListParagraph"/>
              <w:numPr>
                <w:ilvl w:val="0"/>
                <w:numId w:val="0"/>
              </w:numPr>
              <w:ind w:left="357"/>
            </w:pPr>
          </w:p>
          <w:p w14:paraId="59F8E1EC" w14:textId="77777777" w:rsidR="003466C4" w:rsidRDefault="003466C4" w:rsidP="003466C4">
            <w:pPr>
              <w:pStyle w:val="ListParagraph"/>
              <w:numPr>
                <w:ilvl w:val="0"/>
                <w:numId w:val="14"/>
              </w:numPr>
              <w:ind w:left="357"/>
            </w:pPr>
          </w:p>
          <w:p w14:paraId="3C0009EE" w14:textId="77777777" w:rsidR="003466C4" w:rsidRDefault="003466C4" w:rsidP="003466C4">
            <w:pPr>
              <w:pStyle w:val="ListParagraph"/>
              <w:numPr>
                <w:ilvl w:val="0"/>
                <w:numId w:val="0"/>
              </w:numPr>
              <w:ind w:left="357"/>
            </w:pPr>
          </w:p>
          <w:p w14:paraId="6889CF38" w14:textId="77777777" w:rsidR="003466C4" w:rsidRDefault="003466C4" w:rsidP="003466C4">
            <w:pPr>
              <w:pStyle w:val="ListParagraph"/>
              <w:numPr>
                <w:ilvl w:val="0"/>
                <w:numId w:val="14"/>
              </w:numPr>
              <w:ind w:left="357"/>
            </w:pPr>
          </w:p>
          <w:p w14:paraId="09DF766E" w14:textId="77777777" w:rsidR="003466C4" w:rsidRDefault="003466C4" w:rsidP="003466C4">
            <w:pPr>
              <w:pStyle w:val="ListParagraph"/>
              <w:numPr>
                <w:ilvl w:val="0"/>
                <w:numId w:val="0"/>
              </w:numPr>
              <w:ind w:left="357"/>
            </w:pPr>
          </w:p>
          <w:p w14:paraId="7FB0B86D" w14:textId="77777777" w:rsidR="008D5282" w:rsidRDefault="008D5282" w:rsidP="003466C4">
            <w:pPr>
              <w:pStyle w:val="ListParagraph"/>
              <w:numPr>
                <w:ilvl w:val="0"/>
                <w:numId w:val="14"/>
              </w:numPr>
              <w:ind w:left="357"/>
            </w:pPr>
          </w:p>
        </w:tc>
      </w:tr>
      <w:tr w:rsidR="004861CC" w:rsidRPr="004861CC" w14:paraId="599B69CE" w14:textId="77777777" w:rsidTr="00802779">
        <w:trPr>
          <w:trHeight w:val="899"/>
        </w:trPr>
        <w:tc>
          <w:tcPr>
            <w:tcW w:w="4814" w:type="dxa"/>
          </w:tcPr>
          <w:p w14:paraId="0B9BDDB0" w14:textId="66911A44" w:rsidR="004861CC" w:rsidRPr="004861CC" w:rsidRDefault="004861CC" w:rsidP="00802779">
            <w:pPr>
              <w:spacing w:before="120" w:after="120" w:line="240" w:lineRule="auto"/>
              <w:rPr>
                <w:sz w:val="22"/>
                <w:szCs w:val="24"/>
              </w:rPr>
            </w:pPr>
            <w:r w:rsidRPr="004861CC">
              <w:rPr>
                <w:sz w:val="22"/>
                <w:szCs w:val="24"/>
              </w:rPr>
              <w:t xml:space="preserve">Reflecting on how you responded to the event, </w:t>
            </w:r>
            <w:r w:rsidRPr="004861CC">
              <w:rPr>
                <w:b/>
                <w:bCs/>
                <w:i/>
                <w:iCs/>
                <w:sz w:val="22"/>
                <w:szCs w:val="24"/>
              </w:rPr>
              <w:t xml:space="preserve">what </w:t>
            </w:r>
            <w:r>
              <w:rPr>
                <w:b/>
                <w:bCs/>
                <w:i/>
                <w:iCs/>
                <w:sz w:val="22"/>
                <w:szCs w:val="24"/>
              </w:rPr>
              <w:t>would you do differently next time</w:t>
            </w:r>
            <w:r w:rsidRPr="004861CC">
              <w:rPr>
                <w:b/>
                <w:bCs/>
                <w:i/>
                <w:iCs/>
                <w:sz w:val="22"/>
                <w:szCs w:val="24"/>
              </w:rPr>
              <w:t>?</w:t>
            </w:r>
          </w:p>
        </w:tc>
        <w:tc>
          <w:tcPr>
            <w:tcW w:w="4814" w:type="dxa"/>
          </w:tcPr>
          <w:p w14:paraId="7594695F" w14:textId="4735395E" w:rsidR="004861CC" w:rsidRPr="004861CC" w:rsidRDefault="000C3E01" w:rsidP="00802779">
            <w:pPr>
              <w:spacing w:before="120" w:after="120" w:line="24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What other sections of the BCP require review</w:t>
            </w:r>
            <w:r w:rsidR="0080473C">
              <w:rPr>
                <w:sz w:val="22"/>
                <w:szCs w:val="24"/>
              </w:rPr>
              <w:t>?</w:t>
            </w:r>
            <w:r>
              <w:rPr>
                <w:sz w:val="22"/>
                <w:szCs w:val="24"/>
              </w:rPr>
              <w:t xml:space="preserve"> </w:t>
            </w:r>
            <w:proofErr w:type="gramStart"/>
            <w:r>
              <w:rPr>
                <w:sz w:val="22"/>
                <w:szCs w:val="24"/>
              </w:rPr>
              <w:t>e.g.</w:t>
            </w:r>
            <w:proofErr w:type="gramEnd"/>
            <w:r>
              <w:rPr>
                <w:sz w:val="22"/>
                <w:szCs w:val="24"/>
              </w:rPr>
              <w:t xml:space="preserve"> contact details, </w:t>
            </w:r>
            <w:r w:rsidR="0080473C">
              <w:rPr>
                <w:sz w:val="22"/>
                <w:szCs w:val="24"/>
              </w:rPr>
              <w:t>risk treatments, roles and responsibilities.</w:t>
            </w:r>
          </w:p>
        </w:tc>
      </w:tr>
      <w:tr w:rsidR="008D5282" w14:paraId="3C42E848" w14:textId="77777777" w:rsidTr="008D5282">
        <w:tc>
          <w:tcPr>
            <w:tcW w:w="4814" w:type="dxa"/>
          </w:tcPr>
          <w:p w14:paraId="57723881" w14:textId="77777777" w:rsidR="003466C4" w:rsidRDefault="003466C4" w:rsidP="003466C4">
            <w:pPr>
              <w:pStyle w:val="ListParagraph"/>
              <w:numPr>
                <w:ilvl w:val="0"/>
                <w:numId w:val="14"/>
              </w:numPr>
            </w:pPr>
          </w:p>
          <w:p w14:paraId="53EEA400" w14:textId="77777777" w:rsidR="003466C4" w:rsidRDefault="003466C4" w:rsidP="003466C4">
            <w:pPr>
              <w:pStyle w:val="ListParagraph"/>
              <w:numPr>
                <w:ilvl w:val="0"/>
                <w:numId w:val="0"/>
              </w:numPr>
              <w:ind w:left="360"/>
            </w:pPr>
          </w:p>
          <w:p w14:paraId="05166680" w14:textId="77777777" w:rsidR="003466C4" w:rsidRDefault="003466C4" w:rsidP="003466C4">
            <w:pPr>
              <w:pStyle w:val="ListParagraph"/>
              <w:numPr>
                <w:ilvl w:val="0"/>
                <w:numId w:val="14"/>
              </w:numPr>
            </w:pPr>
          </w:p>
          <w:p w14:paraId="4766EF73" w14:textId="77777777" w:rsidR="003466C4" w:rsidRDefault="003466C4" w:rsidP="003466C4">
            <w:pPr>
              <w:pStyle w:val="ListParagraph"/>
              <w:numPr>
                <w:ilvl w:val="0"/>
                <w:numId w:val="0"/>
              </w:numPr>
              <w:ind w:left="360"/>
            </w:pPr>
          </w:p>
          <w:p w14:paraId="52FCFC66" w14:textId="77777777" w:rsidR="003466C4" w:rsidRDefault="003466C4" w:rsidP="003466C4">
            <w:pPr>
              <w:pStyle w:val="ListParagraph"/>
              <w:numPr>
                <w:ilvl w:val="0"/>
                <w:numId w:val="14"/>
              </w:numPr>
            </w:pPr>
          </w:p>
          <w:p w14:paraId="4E6BA4ED" w14:textId="77777777" w:rsidR="003466C4" w:rsidRDefault="003466C4" w:rsidP="003466C4">
            <w:pPr>
              <w:pStyle w:val="ListParagraph"/>
              <w:numPr>
                <w:ilvl w:val="0"/>
                <w:numId w:val="0"/>
              </w:numPr>
              <w:ind w:left="360"/>
            </w:pPr>
          </w:p>
          <w:p w14:paraId="12A30A11" w14:textId="77777777" w:rsidR="003466C4" w:rsidRDefault="003466C4" w:rsidP="003466C4">
            <w:pPr>
              <w:pStyle w:val="ListParagraph"/>
              <w:numPr>
                <w:ilvl w:val="0"/>
                <w:numId w:val="14"/>
              </w:numPr>
            </w:pPr>
          </w:p>
          <w:p w14:paraId="13C5EC38" w14:textId="01AA4BE1" w:rsidR="003466C4" w:rsidRDefault="003466C4" w:rsidP="003466C4">
            <w:pPr>
              <w:pStyle w:val="ListParagraph"/>
              <w:numPr>
                <w:ilvl w:val="0"/>
                <w:numId w:val="0"/>
              </w:numPr>
              <w:ind w:left="360"/>
            </w:pPr>
          </w:p>
          <w:p w14:paraId="7D2DB0A8" w14:textId="77777777" w:rsidR="003466C4" w:rsidRDefault="003466C4" w:rsidP="003466C4">
            <w:pPr>
              <w:pStyle w:val="ListParagraph"/>
              <w:numPr>
                <w:ilvl w:val="0"/>
                <w:numId w:val="14"/>
              </w:numPr>
            </w:pPr>
          </w:p>
          <w:p w14:paraId="5244880A" w14:textId="106A837E" w:rsidR="003466C4" w:rsidRDefault="003466C4" w:rsidP="003466C4"/>
        </w:tc>
        <w:tc>
          <w:tcPr>
            <w:tcW w:w="4814" w:type="dxa"/>
          </w:tcPr>
          <w:p w14:paraId="11261220" w14:textId="77777777" w:rsidR="003466C4" w:rsidRDefault="003466C4" w:rsidP="003466C4">
            <w:pPr>
              <w:pStyle w:val="ListParagraph"/>
              <w:numPr>
                <w:ilvl w:val="0"/>
                <w:numId w:val="14"/>
              </w:numPr>
            </w:pPr>
          </w:p>
          <w:p w14:paraId="7C9217B5" w14:textId="77777777" w:rsidR="003466C4" w:rsidRDefault="003466C4" w:rsidP="003466C4">
            <w:pPr>
              <w:pStyle w:val="ListParagraph"/>
              <w:numPr>
                <w:ilvl w:val="0"/>
                <w:numId w:val="0"/>
              </w:numPr>
              <w:ind w:left="360"/>
            </w:pPr>
          </w:p>
          <w:p w14:paraId="0BA482E7" w14:textId="77777777" w:rsidR="003466C4" w:rsidRDefault="003466C4" w:rsidP="003466C4">
            <w:pPr>
              <w:pStyle w:val="ListParagraph"/>
              <w:numPr>
                <w:ilvl w:val="0"/>
                <w:numId w:val="14"/>
              </w:numPr>
            </w:pPr>
          </w:p>
          <w:p w14:paraId="413E8D0B" w14:textId="77777777" w:rsidR="003466C4" w:rsidRDefault="003466C4" w:rsidP="003466C4">
            <w:pPr>
              <w:pStyle w:val="ListParagraph"/>
              <w:numPr>
                <w:ilvl w:val="0"/>
                <w:numId w:val="0"/>
              </w:numPr>
              <w:ind w:left="360"/>
            </w:pPr>
          </w:p>
          <w:p w14:paraId="17B5B085" w14:textId="77777777" w:rsidR="003466C4" w:rsidRDefault="003466C4" w:rsidP="003466C4">
            <w:pPr>
              <w:pStyle w:val="ListParagraph"/>
              <w:numPr>
                <w:ilvl w:val="0"/>
                <w:numId w:val="14"/>
              </w:numPr>
            </w:pPr>
          </w:p>
          <w:p w14:paraId="3041A9C5" w14:textId="77777777" w:rsidR="003466C4" w:rsidRDefault="003466C4" w:rsidP="003466C4">
            <w:pPr>
              <w:pStyle w:val="ListParagraph"/>
              <w:numPr>
                <w:ilvl w:val="0"/>
                <w:numId w:val="0"/>
              </w:numPr>
              <w:ind w:left="360"/>
            </w:pPr>
          </w:p>
          <w:p w14:paraId="621AC108" w14:textId="77777777" w:rsidR="003466C4" w:rsidRDefault="003466C4" w:rsidP="003466C4">
            <w:pPr>
              <w:pStyle w:val="ListParagraph"/>
              <w:numPr>
                <w:ilvl w:val="0"/>
                <w:numId w:val="14"/>
              </w:numPr>
            </w:pPr>
          </w:p>
          <w:p w14:paraId="376C4146" w14:textId="77777777" w:rsidR="003466C4" w:rsidRDefault="003466C4" w:rsidP="003466C4">
            <w:pPr>
              <w:pStyle w:val="ListParagraph"/>
              <w:numPr>
                <w:ilvl w:val="0"/>
                <w:numId w:val="0"/>
              </w:numPr>
              <w:ind w:left="360"/>
            </w:pPr>
          </w:p>
          <w:p w14:paraId="2A23D8DA" w14:textId="77777777" w:rsidR="008D5282" w:rsidRDefault="008D5282" w:rsidP="0089635A">
            <w:pPr>
              <w:pStyle w:val="ListParagraph"/>
              <w:numPr>
                <w:ilvl w:val="0"/>
                <w:numId w:val="14"/>
              </w:numPr>
            </w:pPr>
          </w:p>
        </w:tc>
      </w:tr>
    </w:tbl>
    <w:p w14:paraId="7CEA089D" w14:textId="77777777" w:rsidR="00AC736B" w:rsidRDefault="00AC736B" w:rsidP="0089635A"/>
    <w:sectPr w:rsidR="00AC736B" w:rsidSect="003B2042">
      <w:footerReference w:type="default" r:id="rId11"/>
      <w:headerReference w:type="first" r:id="rId12"/>
      <w:footerReference w:type="first" r:id="rId13"/>
      <w:pgSz w:w="11906" w:h="16838"/>
      <w:pgMar w:top="1135" w:right="1134" w:bottom="2127" w:left="1134" w:header="709" w:footer="6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A25BD" w14:textId="77777777" w:rsidR="00085F88" w:rsidRDefault="00085F88" w:rsidP="0089635A">
      <w:pPr>
        <w:spacing w:before="0" w:after="0" w:line="240" w:lineRule="auto"/>
      </w:pPr>
      <w:r>
        <w:separator/>
      </w:r>
    </w:p>
  </w:endnote>
  <w:endnote w:type="continuationSeparator" w:id="0">
    <w:p w14:paraId="2BC9BA5D" w14:textId="77777777" w:rsidR="00085F88" w:rsidRDefault="00085F88" w:rsidP="0089635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16652249"/>
      <w:docPartObj>
        <w:docPartGallery w:val="Page Numbers (Bottom of Page)"/>
        <w:docPartUnique/>
      </w:docPartObj>
    </w:sdtPr>
    <w:sdtEndPr>
      <w:rPr>
        <w:b/>
        <w:noProof/>
        <w:color w:val="62BB46" w:themeColor="text2"/>
      </w:rPr>
    </w:sdtEndPr>
    <w:sdtContent>
      <w:p w14:paraId="427072D0" w14:textId="77777777" w:rsidR="001A61A9" w:rsidRDefault="008A7D93" w:rsidP="00AC736B">
        <w:pPr>
          <w:pStyle w:val="Footer"/>
        </w:pPr>
        <w:r>
          <w:rPr>
            <w:noProof/>
          </w:rPr>
          <w:drawing>
            <wp:anchor distT="0" distB="0" distL="114300" distR="114300" simplePos="0" relativeHeight="251666432" behindDoc="1" locked="0" layoutInCell="1" allowOverlap="1" wp14:anchorId="1A034274" wp14:editId="0A1924E6">
              <wp:simplePos x="0" y="0"/>
              <wp:positionH relativeFrom="page">
                <wp:align>right</wp:align>
              </wp:positionH>
              <wp:positionV relativeFrom="paragraph">
                <wp:posOffset>-12449</wp:posOffset>
              </wp:positionV>
              <wp:extent cx="7556500" cy="1365000"/>
              <wp:effectExtent l="0" t="0" r="6350" b="6985"/>
              <wp:wrapNone/>
              <wp:docPr id="2" name="Picture 2" descr="A screenshot of a social media pos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Multiple pages footer_June 2020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6500" cy="1365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EF16A27" w14:textId="77777777" w:rsidR="00FC41BF" w:rsidRDefault="00FC41BF" w:rsidP="006B2F1B">
        <w:pPr>
          <w:pStyle w:val="Footer"/>
          <w:jc w:val="right"/>
          <w:rPr>
            <w:b/>
            <w:color w:val="62BB46" w:themeColor="text2"/>
          </w:rPr>
        </w:pPr>
      </w:p>
      <w:p w14:paraId="3E825D25" w14:textId="77777777" w:rsidR="00FC41BF" w:rsidRDefault="00FC41BF" w:rsidP="006B2F1B">
        <w:pPr>
          <w:pStyle w:val="Footer"/>
          <w:jc w:val="right"/>
          <w:rPr>
            <w:b/>
            <w:color w:val="62BB46" w:themeColor="text2"/>
          </w:rPr>
        </w:pPr>
      </w:p>
      <w:p w14:paraId="2A3C1B66" w14:textId="77777777" w:rsidR="00FC41BF" w:rsidRDefault="00FC41BF" w:rsidP="006B2F1B">
        <w:pPr>
          <w:pStyle w:val="Footer"/>
          <w:jc w:val="right"/>
          <w:rPr>
            <w:b/>
            <w:color w:val="62BB46" w:themeColor="text2"/>
          </w:rPr>
        </w:pPr>
      </w:p>
      <w:p w14:paraId="5EF3F26B" w14:textId="77777777" w:rsidR="0089635A" w:rsidRPr="0089635A" w:rsidRDefault="0089635A" w:rsidP="006B2F1B">
        <w:pPr>
          <w:pStyle w:val="Footer"/>
          <w:jc w:val="right"/>
          <w:rPr>
            <w:b/>
            <w:color w:val="62BB46" w:themeColor="text2"/>
          </w:rPr>
        </w:pPr>
        <w:r>
          <w:rPr>
            <w:b/>
            <w:noProof/>
            <w:color w:val="62BB46" w:themeColor="text2"/>
            <w:lang w:eastAsia="en-AU"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0" wp14:anchorId="01A94D59" wp14:editId="5708EEE0">
                  <wp:simplePos x="0" y="0"/>
                  <wp:positionH relativeFrom="leftMargin">
                    <wp:posOffset>6668770</wp:posOffset>
                  </wp:positionH>
                  <wp:positionV relativeFrom="bottomMargin">
                    <wp:posOffset>512445</wp:posOffset>
                  </wp:positionV>
                  <wp:extent cx="0" cy="359410"/>
                  <wp:effectExtent l="0" t="0" r="19050" b="21590"/>
                  <wp:wrapNone/>
                  <wp:docPr id="4" name="Straight Connector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3594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76200E5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margin;mso-height-relative:margin" from="525.1pt,40.35pt" to="525.1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" o:allowoverlap="f" strokecolor="#62bb46 [3204]" strokeweight=".5pt">
                  <v:stroke joinstyle="miter"/>
                  <w10:wrap anchorx="margin" anchory="margin"/>
                  <w10:anchorlock/>
                </v:line>
              </w:pict>
            </mc:Fallback>
          </mc:AlternateContent>
        </w:r>
        <w:r w:rsidRPr="0089635A">
          <w:rPr>
            <w:b/>
            <w:color w:val="62BB46" w:themeColor="text2"/>
          </w:rPr>
          <w:fldChar w:fldCharType="begin"/>
        </w:r>
        <w:r w:rsidRPr="0089635A">
          <w:rPr>
            <w:b/>
            <w:color w:val="62BB46" w:themeColor="text2"/>
          </w:rPr>
          <w:instrText xml:space="preserve"> PAGE   \* MERGEFORMAT </w:instrText>
        </w:r>
        <w:r w:rsidRPr="0089635A">
          <w:rPr>
            <w:b/>
            <w:color w:val="62BB46" w:themeColor="text2"/>
          </w:rPr>
          <w:fldChar w:fldCharType="separate"/>
        </w:r>
        <w:r w:rsidR="003B2042">
          <w:rPr>
            <w:b/>
            <w:noProof/>
            <w:color w:val="62BB46" w:themeColor="text2"/>
          </w:rPr>
          <w:t>2</w:t>
        </w:r>
        <w:r w:rsidRPr="0089635A">
          <w:rPr>
            <w:b/>
            <w:noProof/>
            <w:color w:val="62BB46" w:themeColor="text2"/>
          </w:rPr>
          <w:fldChar w:fldCharType="end"/>
        </w:r>
        <w:r w:rsidRPr="0089635A">
          <w:rPr>
            <w:b/>
            <w:noProof/>
            <w:color w:val="62BB46" w:themeColor="text2"/>
          </w:rPr>
          <w:t xml:space="preserve"> </w:t>
        </w:r>
      </w:p>
    </w:sdtContent>
  </w:sdt>
  <w:p w14:paraId="4FA7CEF5" w14:textId="77777777" w:rsidR="0089635A" w:rsidRDefault="008963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5575501"/>
      <w:docPartObj>
        <w:docPartGallery w:val="Page Numbers (Bottom of Page)"/>
        <w:docPartUnique/>
      </w:docPartObj>
    </w:sdtPr>
    <w:sdtEndPr>
      <w:rPr>
        <w:noProof/>
        <w:color w:val="414141"/>
        <w:sz w:val="18"/>
        <w:szCs w:val="18"/>
      </w:rPr>
    </w:sdtEndPr>
    <w:sdtContent>
      <w:p w14:paraId="4B0ED67F" w14:textId="77777777" w:rsidR="00396EF3" w:rsidRDefault="00396EF3" w:rsidP="00396EF3">
        <w:pPr>
          <w:pStyle w:val="Footer"/>
          <w:rPr>
            <w:color w:val="414141"/>
            <w:sz w:val="18"/>
            <w:szCs w:val="18"/>
          </w:rPr>
        </w:pPr>
        <w:r w:rsidRPr="00BB52C8">
          <w:rPr>
            <w:color w:val="414141"/>
            <w:sz w:val="18"/>
            <w:szCs w:val="18"/>
          </w:rPr>
          <w:t>This work has been created by CBB's Business Consultants and is</w:t>
        </w:r>
        <w:r w:rsidRPr="00BB52C8">
          <w:rPr>
            <w:szCs w:val="20"/>
          </w:rPr>
          <w:t xml:space="preserve"> </w:t>
        </w:r>
        <w:r w:rsidRPr="00BB52C8">
          <w:rPr>
            <w:color w:val="414141"/>
            <w:sz w:val="18"/>
            <w:szCs w:val="18"/>
          </w:rPr>
          <w:t>licensed under a</w:t>
        </w:r>
      </w:p>
      <w:p w14:paraId="1347A154" w14:textId="77777777" w:rsidR="00396EF3" w:rsidRDefault="00396EF3" w:rsidP="00396EF3">
        <w:pPr>
          <w:pStyle w:val="Footer"/>
          <w:spacing w:after="120"/>
          <w:rPr>
            <w:color w:val="414141"/>
            <w:sz w:val="18"/>
            <w:szCs w:val="18"/>
          </w:rPr>
        </w:pPr>
        <w:hyperlink r:id="rId1" w:history="1">
          <w:r w:rsidRPr="00BB52C8">
            <w:rPr>
              <w:rStyle w:val="Hyperlink"/>
              <w:sz w:val="18"/>
              <w:szCs w:val="18"/>
            </w:rPr>
            <w:t>Creative Commons Attribution-ShareAlike 4.0 International License</w:t>
          </w:r>
        </w:hyperlink>
        <w:r w:rsidRPr="00BB52C8">
          <w:rPr>
            <w:color w:val="414141"/>
            <w:sz w:val="18"/>
            <w:szCs w:val="18"/>
          </w:rPr>
          <w:t>.</w:t>
        </w:r>
      </w:p>
      <w:p w14:paraId="78C10E7D" w14:textId="38EB6CC9" w:rsidR="005E3B31" w:rsidRPr="00396EF3" w:rsidRDefault="00396EF3" w:rsidP="00396EF3">
        <w:pPr>
          <w:pStyle w:val="Footer"/>
          <w:rPr>
            <w:color w:val="414141"/>
            <w:sz w:val="18"/>
            <w:szCs w:val="18"/>
          </w:rPr>
        </w:pPr>
        <w:r w:rsidRPr="00BB52C8">
          <w:rPr>
            <w:color w:val="414141"/>
            <w:sz w:val="18"/>
            <w:szCs w:val="18"/>
          </w:rPr>
          <w:t xml:space="preserve">If you'd like to find out how </w:t>
        </w:r>
        <w:r>
          <w:rPr>
            <w:color w:val="414141"/>
            <w:sz w:val="18"/>
            <w:szCs w:val="18"/>
          </w:rPr>
          <w:t>our consultants</w:t>
        </w:r>
        <w:r w:rsidRPr="00BB52C8">
          <w:rPr>
            <w:color w:val="414141"/>
            <w:sz w:val="18"/>
            <w:szCs w:val="18"/>
          </w:rPr>
          <w:t xml:space="preserve"> can help your organisation, </w:t>
        </w:r>
        <w:hyperlink r:id="rId2" w:history="1">
          <w:r w:rsidRPr="00BB52C8">
            <w:rPr>
              <w:rStyle w:val="Hyperlink"/>
              <w:sz w:val="18"/>
              <w:szCs w:val="18"/>
            </w:rPr>
            <w:t>visit our website</w:t>
          </w:r>
        </w:hyperlink>
        <w:r>
          <w:rPr>
            <w:color w:val="414141"/>
            <w:sz w:val="18"/>
            <w:szCs w:val="18"/>
          </w:rPr>
          <w:t>.</w:t>
        </w:r>
        <w:r w:rsidRPr="00BF4B89">
          <w:rPr>
            <w:rFonts w:ascii="Trebuchet MS" w:hAnsi="Trebuchet MS"/>
            <w:b/>
            <w:color w:val="62BB46" w:themeColor="text2"/>
          </w:rPr>
          <w:tab/>
        </w:r>
        <w:r>
          <w:rPr>
            <w:rFonts w:ascii="Trebuchet MS" w:hAnsi="Trebuchet MS"/>
            <w:b/>
            <w:color w:val="62BB46" w:themeColor="text2"/>
          </w:rPr>
          <w:t xml:space="preserve">  </w:t>
        </w:r>
        <w:r w:rsidRPr="00BF4B89">
          <w:rPr>
            <w:rFonts w:ascii="Trebuchet MS" w:hAnsi="Trebuchet MS"/>
            <w:b/>
            <w:color w:val="62BB46" w:themeColor="text2"/>
          </w:rPr>
          <w:t xml:space="preserve">| </w:t>
        </w:r>
        <w:r w:rsidRPr="00BF4B89">
          <w:rPr>
            <w:rFonts w:ascii="Trebuchet MS" w:hAnsi="Trebuchet MS"/>
            <w:b/>
            <w:color w:val="62BB46" w:themeColor="text2"/>
          </w:rPr>
          <w:fldChar w:fldCharType="begin"/>
        </w:r>
        <w:r w:rsidRPr="00BF4B89">
          <w:rPr>
            <w:rFonts w:ascii="Trebuchet MS" w:hAnsi="Trebuchet MS"/>
            <w:b/>
            <w:color w:val="62BB46" w:themeColor="text2"/>
          </w:rPr>
          <w:instrText xml:space="preserve"> PAGE   \* MERGEFORMAT </w:instrText>
        </w:r>
        <w:r w:rsidRPr="00BF4B89">
          <w:rPr>
            <w:rFonts w:ascii="Trebuchet MS" w:hAnsi="Trebuchet MS"/>
            <w:b/>
            <w:color w:val="62BB46" w:themeColor="text2"/>
          </w:rPr>
          <w:fldChar w:fldCharType="separate"/>
        </w:r>
        <w:r>
          <w:rPr>
            <w:rFonts w:ascii="Trebuchet MS" w:hAnsi="Trebuchet MS"/>
            <w:b/>
            <w:color w:val="62BB46" w:themeColor="text2"/>
          </w:rPr>
          <w:t>2</w:t>
        </w:r>
        <w:r w:rsidRPr="00BF4B89">
          <w:rPr>
            <w:rFonts w:ascii="Trebuchet MS" w:hAnsi="Trebuchet MS"/>
            <w:b/>
            <w:noProof/>
            <w:color w:val="62BB46" w:themeColor="text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17767" w14:textId="77777777" w:rsidR="00085F88" w:rsidRDefault="00085F88" w:rsidP="0089635A">
      <w:pPr>
        <w:spacing w:before="0" w:after="0" w:line="240" w:lineRule="auto"/>
      </w:pPr>
      <w:r>
        <w:separator/>
      </w:r>
    </w:p>
  </w:footnote>
  <w:footnote w:type="continuationSeparator" w:id="0">
    <w:p w14:paraId="009690C4" w14:textId="77777777" w:rsidR="00085F88" w:rsidRDefault="00085F88" w:rsidP="0089635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D45BA" w14:textId="53C8E1A3" w:rsidR="00396EF3" w:rsidRDefault="00396EF3">
    <w:pPr>
      <w:pStyle w:val="Head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5C8507B9" wp14:editId="3096CACB">
          <wp:simplePos x="0" y="0"/>
          <wp:positionH relativeFrom="page">
            <wp:posOffset>5965190</wp:posOffset>
          </wp:positionH>
          <wp:positionV relativeFrom="paragraph">
            <wp:posOffset>-330835</wp:posOffset>
          </wp:positionV>
          <wp:extent cx="1237599" cy="863600"/>
          <wp:effectExtent l="0" t="0" r="0" b="0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599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22E2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A67D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086B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C424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BC1D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162A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A2CD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6489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62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8EE9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B92247"/>
    <w:multiLevelType w:val="hybridMultilevel"/>
    <w:tmpl w:val="B9BCE6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273B65"/>
    <w:multiLevelType w:val="hybridMultilevel"/>
    <w:tmpl w:val="C87A71E8"/>
    <w:lvl w:ilvl="0" w:tplc="A600BC52">
      <w:start w:val="1"/>
      <w:numFmt w:val="bullet"/>
      <w:lvlText w:val=""/>
      <w:lvlJc w:val="left"/>
      <w:pPr>
        <w:ind w:left="1080" w:hanging="360"/>
      </w:pPr>
      <w:rPr>
        <w:rFonts w:ascii="Webdings" w:hAnsi="Web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8526F"/>
    <w:multiLevelType w:val="hybridMultilevel"/>
    <w:tmpl w:val="6C6CEC96"/>
    <w:lvl w:ilvl="0" w:tplc="62968DE0">
      <w:start w:val="1"/>
      <w:numFmt w:val="bullet"/>
      <w:lvlText w:val=""/>
      <w:lvlJc w:val="left"/>
      <w:pPr>
        <w:ind w:left="720" w:hanging="360"/>
      </w:pPr>
      <w:rPr>
        <w:rFonts w:asciiTheme="minorHAnsi" w:hAnsi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D500F"/>
    <w:multiLevelType w:val="hybridMultilevel"/>
    <w:tmpl w:val="9C3AD074"/>
    <w:lvl w:ilvl="0" w:tplc="786068D2">
      <w:start w:val="1"/>
      <w:numFmt w:val="bullet"/>
      <w:pStyle w:val="ListParagraph"/>
      <w:lvlText w:val=""/>
      <w:lvlJc w:val="left"/>
      <w:pPr>
        <w:ind w:left="1932" w:hanging="360"/>
      </w:pPr>
      <w:rPr>
        <w:rFonts w:ascii="Webdings" w:hAnsi="Webdings" w:cs="Times New Roman" w:hint="default"/>
        <w:color w:val="62BB46" w:themeColor="text2"/>
      </w:rPr>
    </w:lvl>
    <w:lvl w:ilvl="1" w:tplc="3F6A18D2">
      <w:start w:val="1"/>
      <w:numFmt w:val="bullet"/>
      <w:lvlText w:val="­"/>
      <w:lvlJc w:val="left"/>
      <w:pPr>
        <w:ind w:left="2292" w:hanging="360"/>
      </w:pPr>
      <w:rPr>
        <w:rFonts w:ascii="Courier New" w:hAnsi="Courier New" w:hint="default"/>
        <w:color w:val="62BB46" w:themeColor="text2"/>
      </w:rPr>
    </w:lvl>
    <w:lvl w:ilvl="2" w:tplc="0C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AE"/>
    <w:rsid w:val="00057A09"/>
    <w:rsid w:val="0007381B"/>
    <w:rsid w:val="00085F88"/>
    <w:rsid w:val="000C3E01"/>
    <w:rsid w:val="001715CD"/>
    <w:rsid w:val="001A61A9"/>
    <w:rsid w:val="00207AA1"/>
    <w:rsid w:val="002637A0"/>
    <w:rsid w:val="002A500D"/>
    <w:rsid w:val="002B4A6E"/>
    <w:rsid w:val="002C6A72"/>
    <w:rsid w:val="003466C4"/>
    <w:rsid w:val="00396EF3"/>
    <w:rsid w:val="003B2042"/>
    <w:rsid w:val="00467797"/>
    <w:rsid w:val="004861CC"/>
    <w:rsid w:val="005438AE"/>
    <w:rsid w:val="005B634C"/>
    <w:rsid w:val="005E3B31"/>
    <w:rsid w:val="006063F9"/>
    <w:rsid w:val="00653989"/>
    <w:rsid w:val="0067254C"/>
    <w:rsid w:val="006B2F1B"/>
    <w:rsid w:val="006F4432"/>
    <w:rsid w:val="0080473C"/>
    <w:rsid w:val="0089635A"/>
    <w:rsid w:val="008A7D93"/>
    <w:rsid w:val="008D5282"/>
    <w:rsid w:val="00937A7A"/>
    <w:rsid w:val="009468BC"/>
    <w:rsid w:val="009C7EBC"/>
    <w:rsid w:val="00A07AAD"/>
    <w:rsid w:val="00A74025"/>
    <w:rsid w:val="00AC0F98"/>
    <w:rsid w:val="00AC736B"/>
    <w:rsid w:val="00B03AE2"/>
    <w:rsid w:val="00C82509"/>
    <w:rsid w:val="00CE7CC6"/>
    <w:rsid w:val="00DD1CE4"/>
    <w:rsid w:val="00E1121B"/>
    <w:rsid w:val="00E8024F"/>
    <w:rsid w:val="00E935F0"/>
    <w:rsid w:val="00F11171"/>
    <w:rsid w:val="00F94522"/>
    <w:rsid w:val="00F96B46"/>
    <w:rsid w:val="00FC41BF"/>
    <w:rsid w:val="00FD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2663CF"/>
  <w15:chartTrackingRefBased/>
  <w15:docId w15:val="{1BC35B62-EA4F-490A-A35E-F777C3D4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4A6E"/>
    <w:pPr>
      <w:spacing w:before="240" w:after="280" w:line="360" w:lineRule="auto"/>
    </w:pPr>
    <w:rPr>
      <w:color w:val="414042" w:themeColor="text1"/>
      <w:sz w:val="20"/>
    </w:rPr>
  </w:style>
  <w:style w:type="paragraph" w:styleId="Heading1">
    <w:name w:val="heading 1"/>
    <w:basedOn w:val="Normal"/>
    <w:link w:val="Heading1Char"/>
    <w:uiPriority w:val="9"/>
    <w:qFormat/>
    <w:rsid w:val="001715CD"/>
    <w:pPr>
      <w:spacing w:before="0" w:after="60" w:line="240" w:lineRule="auto"/>
      <w:outlineLvl w:val="0"/>
    </w:pPr>
    <w:rPr>
      <w:rFonts w:ascii="Trebuchet MS" w:hAnsi="Trebuchet MS"/>
      <w:color w:val="414141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381B"/>
    <w:pPr>
      <w:keepNext/>
      <w:keepLines/>
      <w:spacing w:after="60" w:line="312" w:lineRule="auto"/>
      <w:outlineLvl w:val="1"/>
    </w:pPr>
    <w:rPr>
      <w:rFonts w:eastAsiaTheme="majorEastAsia" w:cstheme="majorBidi"/>
      <w:b/>
      <w:color w:val="414141"/>
      <w:sz w:val="30"/>
      <w:szCs w:val="26"/>
    </w:rPr>
  </w:style>
  <w:style w:type="paragraph" w:styleId="Heading3">
    <w:name w:val="heading 3"/>
    <w:basedOn w:val="Heading2"/>
    <w:link w:val="Heading3Char"/>
    <w:uiPriority w:val="9"/>
    <w:semiHidden/>
    <w:unhideWhenUsed/>
    <w:qFormat/>
    <w:rsid w:val="0007381B"/>
    <w:pPr>
      <w:spacing w:before="120" w:after="0"/>
      <w:outlineLvl w:val="2"/>
    </w:pPr>
    <w:rPr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F98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498C3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F98"/>
    <w:pPr>
      <w:keepNext/>
      <w:keepLines/>
      <w:spacing w:before="40" w:after="0"/>
      <w:outlineLvl w:val="4"/>
    </w:pPr>
    <w:rPr>
      <w:rFonts w:eastAsiaTheme="majorEastAsia" w:cstheme="majorBidi"/>
      <w:color w:val="498C3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F98"/>
    <w:pPr>
      <w:keepNext/>
      <w:keepLines/>
      <w:spacing w:before="40" w:after="0"/>
      <w:outlineLvl w:val="5"/>
    </w:pPr>
    <w:rPr>
      <w:rFonts w:eastAsiaTheme="majorEastAsia" w:cstheme="majorBidi"/>
      <w:color w:val="305D2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F98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305D2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F98"/>
    <w:pPr>
      <w:keepNext/>
      <w:keepLines/>
      <w:spacing w:before="40" w:after="0"/>
      <w:outlineLvl w:val="7"/>
    </w:pPr>
    <w:rPr>
      <w:rFonts w:eastAsiaTheme="majorEastAsia" w:cstheme="majorBidi"/>
      <w:color w:val="5D5C5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F98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5D5C5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rsid w:val="00FC41BF"/>
    <w:pPr>
      <w:spacing w:before="0" w:afterLines="150" w:after="360" w:line="26" w:lineRule="atLeast"/>
    </w:pPr>
    <w:rPr>
      <w:rFonts w:ascii="Trebuchet MS" w:hAnsi="Trebuchet MS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FC41BF"/>
    <w:rPr>
      <w:rFonts w:ascii="Trebuchet MS" w:hAnsi="Trebuchet MS"/>
      <w:color w:val="414042" w:themeColor="text1"/>
      <w:sz w:val="36"/>
    </w:rPr>
  </w:style>
  <w:style w:type="paragraph" w:styleId="Title">
    <w:name w:val="Title"/>
    <w:basedOn w:val="Normal"/>
    <w:link w:val="TitleChar"/>
    <w:uiPriority w:val="10"/>
    <w:qFormat/>
    <w:rsid w:val="001715CD"/>
    <w:pPr>
      <w:spacing w:before="0" w:after="60" w:line="700" w:lineRule="exact"/>
    </w:pPr>
    <w:rPr>
      <w:rFonts w:ascii="Trebuchet MS" w:hAnsi="Trebuchet MS"/>
      <w:b/>
      <w:color w:val="62BB46" w:themeColor="text2"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1715CD"/>
    <w:rPr>
      <w:rFonts w:ascii="Trebuchet MS" w:hAnsi="Trebuchet MS"/>
      <w:b/>
      <w:color w:val="62BB46" w:themeColor="text2"/>
      <w:sz w:val="70"/>
      <w:szCs w:val="70"/>
    </w:rPr>
  </w:style>
  <w:style w:type="character" w:customStyle="1" w:styleId="Heading1Char">
    <w:name w:val="Heading 1 Char"/>
    <w:basedOn w:val="DefaultParagraphFont"/>
    <w:link w:val="Heading1"/>
    <w:uiPriority w:val="9"/>
    <w:rsid w:val="001715CD"/>
    <w:rPr>
      <w:rFonts w:ascii="Trebuchet MS" w:hAnsi="Trebuchet MS"/>
      <w:color w:val="414141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7381B"/>
    <w:rPr>
      <w:rFonts w:eastAsiaTheme="majorEastAsia" w:cstheme="majorBidi"/>
      <w:b/>
      <w:color w:val="414141"/>
      <w:sz w:val="30"/>
      <w:szCs w:val="26"/>
    </w:rPr>
  </w:style>
  <w:style w:type="paragraph" w:styleId="Header">
    <w:name w:val="header"/>
    <w:basedOn w:val="Normal"/>
    <w:link w:val="HeaderChar"/>
    <w:uiPriority w:val="99"/>
    <w:unhideWhenUsed/>
    <w:rsid w:val="0089635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35A"/>
    <w:rPr>
      <w:color w:val="414042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89635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35A"/>
    <w:rPr>
      <w:color w:val="414042" w:themeColor="text1"/>
      <w:sz w:val="20"/>
    </w:rPr>
  </w:style>
  <w:style w:type="paragraph" w:styleId="NoSpacing">
    <w:name w:val="No Spacing"/>
    <w:link w:val="NoSpacingChar"/>
    <w:uiPriority w:val="1"/>
    <w:rsid w:val="00E935F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935F0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5B634C"/>
    <w:pPr>
      <w:numPr>
        <w:numId w:val="3"/>
      </w:numPr>
      <w:spacing w:before="120" w:after="120" w:line="240" w:lineRule="auto"/>
      <w:ind w:left="284" w:hanging="284"/>
      <w:contextualSpacing/>
    </w:pPr>
    <w:rPr>
      <w:rFonts w:ascii="Calibri Light" w:hAnsi="Calibri Light"/>
      <w:sz w:val="22"/>
    </w:rPr>
  </w:style>
  <w:style w:type="character" w:styleId="IntenseReference">
    <w:name w:val="Intense Reference"/>
    <w:basedOn w:val="DefaultParagraphFont"/>
    <w:uiPriority w:val="32"/>
    <w:rsid w:val="00FC41BF"/>
    <w:rPr>
      <w:b/>
      <w:bCs/>
      <w:smallCaps/>
      <w:color w:val="62BB46" w:themeColor="accent1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81B"/>
    <w:rPr>
      <w:rFonts w:eastAsiaTheme="majorEastAsia" w:cstheme="majorBidi"/>
      <w:b/>
      <w:color w:val="414141"/>
      <w:szCs w:val="24"/>
    </w:rPr>
  </w:style>
  <w:style w:type="paragraph" w:styleId="Quote">
    <w:name w:val="Quote"/>
    <w:basedOn w:val="Normal"/>
    <w:next w:val="Normal"/>
    <w:link w:val="QuoteChar"/>
    <w:uiPriority w:val="29"/>
    <w:rsid w:val="00A74025"/>
    <w:pPr>
      <w:spacing w:before="200" w:after="160"/>
      <w:ind w:left="864" w:right="864"/>
      <w:jc w:val="center"/>
    </w:pPr>
    <w:rPr>
      <w:i/>
      <w:iCs/>
      <w:color w:val="706F72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4025"/>
    <w:rPr>
      <w:i/>
      <w:iCs/>
      <w:color w:val="706F72" w:themeColor="text1" w:themeTint="BF"/>
      <w:sz w:val="20"/>
    </w:rPr>
  </w:style>
  <w:style w:type="paragraph" w:customStyle="1" w:styleId="Emphasis1">
    <w:name w:val="Emphasis 1"/>
    <w:basedOn w:val="Heading1"/>
    <w:link w:val="Emphasis1Char"/>
    <w:qFormat/>
    <w:rsid w:val="00A74025"/>
    <w:pPr>
      <w:spacing w:before="200" w:line="312" w:lineRule="auto"/>
      <w:ind w:left="862" w:right="862"/>
    </w:pPr>
    <w:rPr>
      <w:rFonts w:asciiTheme="minorHAnsi" w:hAnsiTheme="minorHAnsi"/>
      <w:i/>
      <w:sz w:val="22"/>
    </w:rPr>
  </w:style>
  <w:style w:type="paragraph" w:styleId="BodyText">
    <w:name w:val="Body Text"/>
    <w:basedOn w:val="Normal"/>
    <w:link w:val="BodyTextChar"/>
    <w:uiPriority w:val="99"/>
    <w:unhideWhenUsed/>
    <w:qFormat/>
    <w:rsid w:val="002637A0"/>
    <w:pPr>
      <w:spacing w:before="120" w:after="0" w:line="312" w:lineRule="auto"/>
    </w:pPr>
    <w:rPr>
      <w:rFonts w:ascii="Calibri Light" w:hAnsi="Calibri Light"/>
      <w:color w:val="414141"/>
      <w:sz w:val="22"/>
    </w:rPr>
  </w:style>
  <w:style w:type="character" w:customStyle="1" w:styleId="Emphasis1Char">
    <w:name w:val="Emphasis 1 Char"/>
    <w:basedOn w:val="Heading1Char"/>
    <w:link w:val="Emphasis1"/>
    <w:rsid w:val="00A74025"/>
    <w:rPr>
      <w:rFonts w:ascii="Trebuchet MS" w:hAnsi="Trebuchet MS"/>
      <w:i/>
      <w:color w:val="414141"/>
      <w:sz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2637A0"/>
    <w:rPr>
      <w:rFonts w:ascii="Calibri Light" w:hAnsi="Calibri Light"/>
      <w:color w:val="414141"/>
    </w:rPr>
  </w:style>
  <w:style w:type="paragraph" w:customStyle="1" w:styleId="Emphasis2">
    <w:name w:val="Emphasis 2"/>
    <w:basedOn w:val="Emphasis1"/>
    <w:link w:val="Emphasis2Char"/>
    <w:qFormat/>
    <w:rsid w:val="00F94522"/>
    <w:pPr>
      <w:spacing w:before="0"/>
      <w:ind w:left="0" w:right="0"/>
      <w:outlineLvl w:val="9"/>
    </w:pPr>
    <w:rPr>
      <w:b/>
      <w:color w:val="62BB46"/>
    </w:rPr>
  </w:style>
  <w:style w:type="paragraph" w:customStyle="1" w:styleId="Emphasis3">
    <w:name w:val="Emphasis 3"/>
    <w:basedOn w:val="IntenseQuote"/>
    <w:next w:val="BodyText"/>
    <w:link w:val="Emphasis3Char"/>
    <w:qFormat/>
    <w:rsid w:val="00F94522"/>
    <w:pPr>
      <w:spacing w:line="312" w:lineRule="auto"/>
      <w:ind w:left="862" w:right="862"/>
    </w:pPr>
    <w:rPr>
      <w:color w:val="414141"/>
      <w:sz w:val="22"/>
    </w:rPr>
  </w:style>
  <w:style w:type="character" w:customStyle="1" w:styleId="Emphasis2Char">
    <w:name w:val="Emphasis 2 Char"/>
    <w:basedOn w:val="Heading1Char"/>
    <w:link w:val="Emphasis2"/>
    <w:rsid w:val="00F94522"/>
    <w:rPr>
      <w:rFonts w:ascii="Trebuchet MS" w:hAnsi="Trebuchet MS"/>
      <w:b/>
      <w:i/>
      <w:color w:val="62BB46"/>
      <w:sz w:val="36"/>
    </w:rPr>
  </w:style>
  <w:style w:type="character" w:styleId="Hyperlink">
    <w:name w:val="Hyperlink"/>
    <w:basedOn w:val="DefaultParagraphFont"/>
    <w:uiPriority w:val="99"/>
    <w:unhideWhenUsed/>
    <w:qFormat/>
    <w:rsid w:val="002B4A6E"/>
    <w:rPr>
      <w:rFonts w:asciiTheme="minorHAnsi" w:hAnsiTheme="minorHAnsi"/>
      <w:b/>
      <w:color w:val="414141"/>
      <w:sz w:val="2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rsid w:val="00F94522"/>
    <w:pPr>
      <w:pBdr>
        <w:top w:val="single" w:sz="4" w:space="10" w:color="62BB46" w:themeColor="accent1"/>
        <w:bottom w:val="single" w:sz="4" w:space="10" w:color="62BB46" w:themeColor="accent1"/>
      </w:pBdr>
      <w:spacing w:before="360" w:after="360"/>
      <w:ind w:left="864" w:right="864"/>
      <w:jc w:val="center"/>
    </w:pPr>
    <w:rPr>
      <w:i/>
      <w:iCs/>
      <w:color w:val="62BB4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522"/>
    <w:rPr>
      <w:i/>
      <w:iCs/>
      <w:color w:val="62BB46" w:themeColor="accent1"/>
      <w:sz w:val="20"/>
    </w:rPr>
  </w:style>
  <w:style w:type="character" w:customStyle="1" w:styleId="Emphasis3Char">
    <w:name w:val="Emphasis 3 Char"/>
    <w:basedOn w:val="IntenseQuoteChar"/>
    <w:link w:val="Emphasis3"/>
    <w:rsid w:val="00F94522"/>
    <w:rPr>
      <w:i/>
      <w:iCs/>
      <w:color w:val="414141"/>
      <w:sz w:val="20"/>
    </w:rPr>
  </w:style>
  <w:style w:type="paragraph" w:styleId="EnvelopeAddress">
    <w:name w:val="envelope address"/>
    <w:basedOn w:val="Normal"/>
    <w:uiPriority w:val="99"/>
    <w:semiHidden/>
    <w:unhideWhenUsed/>
    <w:rsid w:val="00AC0F98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C0F98"/>
    <w:pPr>
      <w:spacing w:before="0" w:after="0" w:line="240" w:lineRule="auto"/>
    </w:pPr>
    <w:rPr>
      <w:rFonts w:eastAsiaTheme="majorEastAsia" w:cstheme="majorBidi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F98"/>
    <w:rPr>
      <w:rFonts w:eastAsiaTheme="majorEastAsia" w:cstheme="majorBidi"/>
      <w:i/>
      <w:iCs/>
      <w:color w:val="498C33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F98"/>
    <w:rPr>
      <w:rFonts w:eastAsiaTheme="majorEastAsia" w:cstheme="majorBidi"/>
      <w:color w:val="498C33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F98"/>
    <w:rPr>
      <w:rFonts w:eastAsiaTheme="majorEastAsia" w:cstheme="majorBidi"/>
      <w:color w:val="305D22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F98"/>
    <w:rPr>
      <w:rFonts w:eastAsiaTheme="majorEastAsia" w:cstheme="majorBidi"/>
      <w:i/>
      <w:iCs/>
      <w:color w:val="305D22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F98"/>
    <w:rPr>
      <w:rFonts w:eastAsiaTheme="majorEastAsia" w:cstheme="majorBidi"/>
      <w:color w:val="5D5C5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F98"/>
    <w:rPr>
      <w:rFonts w:eastAsiaTheme="majorEastAsia" w:cstheme="majorBidi"/>
      <w:i/>
      <w:iCs/>
      <w:color w:val="5D5C5F" w:themeColor="text1" w:themeTint="D8"/>
      <w:sz w:val="21"/>
      <w:szCs w:val="21"/>
    </w:rPr>
  </w:style>
  <w:style w:type="paragraph" w:styleId="Index8">
    <w:name w:val="index 8"/>
    <w:basedOn w:val="Normal"/>
    <w:next w:val="Normal"/>
    <w:autoRedefine/>
    <w:uiPriority w:val="99"/>
    <w:unhideWhenUsed/>
    <w:rsid w:val="00AC0F98"/>
    <w:pPr>
      <w:spacing w:before="0" w:after="0" w:line="240" w:lineRule="auto"/>
      <w:ind w:left="1600" w:hanging="20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AC0F98"/>
    <w:pPr>
      <w:spacing w:before="0"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C0F98"/>
    <w:rPr>
      <w:rFonts w:eastAsiaTheme="majorEastAsia" w:cstheme="majorBidi"/>
      <w:b/>
      <w:bCs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C0F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C0F98"/>
    <w:rPr>
      <w:rFonts w:eastAsiaTheme="majorEastAsia" w:cstheme="majorBidi"/>
      <w:color w:val="414042" w:themeColor="text1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AC0F98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0F98"/>
    <w:pPr>
      <w:keepNext/>
      <w:keepLines/>
      <w:spacing w:before="240" w:after="0" w:line="360" w:lineRule="auto"/>
      <w:outlineLvl w:val="9"/>
    </w:pPr>
    <w:rPr>
      <w:rFonts w:asciiTheme="minorHAnsi" w:eastAsiaTheme="majorEastAsia" w:hAnsiTheme="minorHAnsi" w:cstheme="majorBidi"/>
      <w:color w:val="498C33" w:themeColor="accent1" w:themeShade="BF"/>
      <w:sz w:val="32"/>
      <w:szCs w:val="32"/>
    </w:rPr>
  </w:style>
  <w:style w:type="paragraph" w:customStyle="1" w:styleId="BodyTextlessspace">
    <w:name w:val="Body Text less space"/>
    <w:basedOn w:val="BodyText"/>
    <w:link w:val="BodyTextlessspaceChar"/>
    <w:qFormat/>
    <w:rsid w:val="002637A0"/>
    <w:pPr>
      <w:spacing w:line="240" w:lineRule="auto"/>
    </w:pPr>
  </w:style>
  <w:style w:type="character" w:customStyle="1" w:styleId="BodyTextlessspaceChar">
    <w:name w:val="Body Text less space Char"/>
    <w:basedOn w:val="BodyTextChar"/>
    <w:link w:val="BodyTextlessspace"/>
    <w:rsid w:val="002637A0"/>
    <w:rPr>
      <w:rFonts w:ascii="Calibri Light" w:hAnsi="Calibri Light"/>
      <w:color w:val="414141"/>
    </w:rPr>
  </w:style>
  <w:style w:type="table" w:styleId="TableGrid">
    <w:name w:val="Table Grid"/>
    <w:basedOn w:val="TableNormal"/>
    <w:uiPriority w:val="39"/>
    <w:rsid w:val="008D5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bb.com.au/business-consulting/" TargetMode="External"/><Relationship Id="rId1" Type="http://schemas.openxmlformats.org/officeDocument/2006/relationships/hyperlink" Target="https://creativecommons.org/licenses/by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llis\Desktop\AE%20docs\Templates\Document%20Template%20-%20multiple%20pages.dotx" TargetMode="External"/></Relationships>
</file>

<file path=word/theme/theme1.xml><?xml version="1.0" encoding="utf-8"?>
<a:theme xmlns:a="http://schemas.openxmlformats.org/drawingml/2006/main" name="Office Theme">
  <a:themeElements>
    <a:clrScheme name="CBB colours">
      <a:dk1>
        <a:srgbClr val="414042"/>
      </a:dk1>
      <a:lt1>
        <a:sysClr val="window" lastClr="FFFFFF"/>
      </a:lt1>
      <a:dk2>
        <a:srgbClr val="62BB46"/>
      </a:dk2>
      <a:lt2>
        <a:srgbClr val="E7E6E6"/>
      </a:lt2>
      <a:accent1>
        <a:srgbClr val="62BB46"/>
      </a:accent1>
      <a:accent2>
        <a:srgbClr val="B5D335"/>
      </a:accent2>
      <a:accent3>
        <a:srgbClr val="EE2964"/>
      </a:accent3>
      <a:accent4>
        <a:srgbClr val="07A979"/>
      </a:accent4>
      <a:accent5>
        <a:srgbClr val="00A9B1"/>
      </a:accent5>
      <a:accent6>
        <a:srgbClr val="943895"/>
      </a:accent6>
      <a:hlink>
        <a:srgbClr val="62BB46"/>
      </a:hlink>
      <a:folHlink>
        <a:srgbClr val="EE2964"/>
      </a:folHlink>
    </a:clrScheme>
    <a:fontScheme name="CBB fonts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DD90A8B778E44EAEF2456CDE50B162" ma:contentTypeVersion="1" ma:contentTypeDescription="Create a new document." ma:contentTypeScope="" ma:versionID="f9e63284a9d0dcb2a2f7de835c288b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68338F-E331-40A8-9205-D697CD1A0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3ED0AF-A462-4AE8-B14C-17C701EC77FF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microsoft.com/sharepoint/v3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22F97FD-C590-4B4B-AC17-0AC456B2C2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1638D5-67E2-4D74-82EA-6E7FF41D2D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Template - multiple pages</Template>
  <TotalTime>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 - Multiple pages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 - Multiple pages</dc:title>
  <dc:subject/>
  <dc:creator>Andrew Ellis</dc:creator>
  <cp:keywords/>
  <dc:description/>
  <cp:lastModifiedBy>Louisa Canning</cp:lastModifiedBy>
  <cp:revision>3</cp:revision>
  <cp:lastPrinted>2016-11-04T01:00:00Z</cp:lastPrinted>
  <dcterms:created xsi:type="dcterms:W3CDTF">2021-02-15T01:24:00Z</dcterms:created>
  <dcterms:modified xsi:type="dcterms:W3CDTF">2021-02-15T03:20:00Z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0x010100F6DD90A8B778E44EAEF2456CDE50B162</vt:lpwstr>
  </property>
  <property fmtid="{D5CDD505-2E9C-101B-9397-08002B2CF9AE}" pid="3" name="Policy Category">
    <vt:lpwstr>CBB</vt:lpwstr>
  </property>
  <property fmtid="{D5CDD505-2E9C-101B-9397-08002B2CF9AE}" pid="4" name="Archived">
    <vt:lpwstr>NO</vt:lpwstr>
  </property>
  <property fmtid="{D5CDD505-2E9C-101B-9397-08002B2CF9AE}" pid="5" name="ReviewDate">
    <vt:filetime>2021-06-30T14:30:00Z</vt:filetime>
  </property>
</Properties>
</file>